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C6F9" w14:textId="2E06EAA4" w:rsidR="0040132F" w:rsidRDefault="0098735E" w:rsidP="0098735E">
      <w:pPr>
        <w:jc w:val="center"/>
      </w:pPr>
      <w:r>
        <w:t>Public Notice</w:t>
      </w:r>
    </w:p>
    <w:p w14:paraId="515870B2" w14:textId="48E8463D" w:rsidR="0098735E" w:rsidRDefault="0098735E" w:rsidP="0098735E">
      <w:pPr>
        <w:jc w:val="center"/>
      </w:pPr>
    </w:p>
    <w:p w14:paraId="11DB6961" w14:textId="0B13B5F8" w:rsidR="0098735E" w:rsidRDefault="0098735E" w:rsidP="0098735E">
      <w:r>
        <w:t>Notice is hereby given that the Board of Supervisors of Clinton Township, Butler County, Pennsylvania will receive bids from design/build contractors at 711 Saxonburg Boulevard, Saxonburg, Pa. 16056 until 3:00 PM prevailing time</w:t>
      </w:r>
      <w:r w:rsidR="00821588">
        <w:t xml:space="preserve"> on October 25, </w:t>
      </w:r>
      <w:proofErr w:type="gramStart"/>
      <w:r w:rsidR="00821588">
        <w:t>2021</w:t>
      </w:r>
      <w:proofErr w:type="gramEnd"/>
      <w:r>
        <w:t xml:space="preserve"> for the following:</w:t>
      </w:r>
    </w:p>
    <w:p w14:paraId="6E40948E" w14:textId="563EF9A4" w:rsidR="00AF252F" w:rsidRDefault="0098735E" w:rsidP="0098735E">
      <w:r>
        <w:t xml:space="preserve">30 foot by 60 foot </w:t>
      </w:r>
      <w:r w:rsidR="00821588">
        <w:t xml:space="preserve">post frame construction </w:t>
      </w:r>
      <w:r>
        <w:t>pole building with two 1</w:t>
      </w:r>
      <w:r w:rsidR="00E20E79">
        <w:t>4</w:t>
      </w:r>
      <w:r>
        <w:t xml:space="preserve"> foot sliding doors and 1 man door.  Building shall have metal siding and roof</w:t>
      </w:r>
      <w:r w:rsidR="00C50BB4">
        <w:t>ing to</w:t>
      </w:r>
      <w:r>
        <w:t xml:space="preserve"> match existing Public Works Garage.  Holes for posts to be dug by owner.  Floor to be gravel installed and compacted by owner.  Building height 16 feet to 18 feet high to accommodate the doors. Roof shall be a gable roof.  </w:t>
      </w:r>
      <w:r w:rsidR="00821588">
        <w:t xml:space="preserve">Design drawings will be needed for a building permit from the Township’s third-party building inspector MDIA of Wexford, Pa.  The Township will submit the drawings and application to MDIA for processing.  Building must meet UCC and IBC standards.  </w:t>
      </w:r>
    </w:p>
    <w:p w14:paraId="33B01497" w14:textId="3F835BBA" w:rsidR="0098735E" w:rsidRDefault="00AF252F" w:rsidP="0098735E">
      <w:r>
        <w:t xml:space="preserve">It is anticipated that a contract will be awarded to the successful bidder on October 25, </w:t>
      </w:r>
      <w:proofErr w:type="gramStart"/>
      <w:r>
        <w:t>2021</w:t>
      </w:r>
      <w:proofErr w:type="gramEnd"/>
      <w:r>
        <w:t xml:space="preserve"> conti</w:t>
      </w:r>
      <w:r w:rsidR="00C50BB4">
        <w:t>n</w:t>
      </w:r>
      <w:r>
        <w:t>g</w:t>
      </w:r>
      <w:r w:rsidR="00C50BB4">
        <w:t>en</w:t>
      </w:r>
      <w:r>
        <w:t>t upon receipt of the appropriate bonds and insurance certificate</w:t>
      </w:r>
      <w:r w:rsidR="00415616">
        <w:t xml:space="preserve">.  </w:t>
      </w:r>
      <w:r w:rsidR="00821588">
        <w:t xml:space="preserve">Submitters must specify when the work will be completed by as time is of the essence for the construction of this pole building.  </w:t>
      </w:r>
    </w:p>
    <w:p w14:paraId="2F80DDAF" w14:textId="5F3D0D84" w:rsidR="00821588" w:rsidRDefault="00821588" w:rsidP="0098735E">
      <w:r>
        <w:t xml:space="preserve">Bidder must include a bid bond in the form of a certified check or bid bond in the amount of 10% of the bid, made payable to Clinton Township.  The successful bidder must also submit a performance bond and labor and material bond in the amount of 100% of the bid amount accepted within 10 days of contract award. </w:t>
      </w:r>
      <w:r w:rsidR="00AF252F">
        <w:t xml:space="preserve"> The successful bidder must also submit an insurance certificate showing evidence of liability, workman’s compensation, and automobile insurance.  Liability Insurance shall carry a limit of $1,000,000 per occurrence with an aggregate of $2,000,000.</w:t>
      </w:r>
    </w:p>
    <w:p w14:paraId="7BCE1324" w14:textId="39FB78F8" w:rsidR="00821588" w:rsidRDefault="00821588" w:rsidP="0098735E">
      <w:r>
        <w:t xml:space="preserve">Bids will be opened on October 25, </w:t>
      </w:r>
      <w:proofErr w:type="gramStart"/>
      <w:r>
        <w:t>2021</w:t>
      </w:r>
      <w:proofErr w:type="gramEnd"/>
      <w:r>
        <w:t xml:space="preserve"> at 3:30 PM Prevailing Time at the Clinton Township Municipal Building</w:t>
      </w:r>
      <w:r w:rsidR="00AF252F">
        <w:t xml:space="preserve"> located at 711 Saxonburg Boulevard, Saxonburg, Pa. 16056.</w:t>
      </w:r>
    </w:p>
    <w:p w14:paraId="4E2D7E2D" w14:textId="2D62C903" w:rsidR="00AF252F" w:rsidRDefault="00AF252F" w:rsidP="00AF252F">
      <w:pPr>
        <w:jc w:val="right"/>
      </w:pPr>
    </w:p>
    <w:p w14:paraId="41C634C8" w14:textId="129FBF2B" w:rsidR="00415616" w:rsidRDefault="00415616" w:rsidP="00415616">
      <w:r>
        <w:t>Thomas L. Hartwig, P.E.</w:t>
      </w:r>
    </w:p>
    <w:p w14:paraId="15758554" w14:textId="4F389EBE" w:rsidR="00415616" w:rsidRDefault="00415616" w:rsidP="00415616">
      <w:r>
        <w:t>Township Manager</w:t>
      </w:r>
    </w:p>
    <w:p w14:paraId="4A7CD1CD" w14:textId="77777777" w:rsidR="00821588" w:rsidRDefault="00821588" w:rsidP="0098735E"/>
    <w:p w14:paraId="7533523C" w14:textId="77777777" w:rsidR="00821588" w:rsidRDefault="00821588" w:rsidP="0098735E"/>
    <w:p w14:paraId="0B24F2C3" w14:textId="77777777" w:rsidR="0098735E" w:rsidRDefault="0098735E" w:rsidP="0098735E"/>
    <w:sectPr w:rsidR="0098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5E"/>
    <w:rsid w:val="00415616"/>
    <w:rsid w:val="006F1746"/>
    <w:rsid w:val="00821588"/>
    <w:rsid w:val="0098735E"/>
    <w:rsid w:val="00AF252F"/>
    <w:rsid w:val="00C50BB4"/>
    <w:rsid w:val="00CA014E"/>
    <w:rsid w:val="00E20E79"/>
    <w:rsid w:val="00E31410"/>
    <w:rsid w:val="00E6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D8CC"/>
  <w15:chartTrackingRefBased/>
  <w15:docId w15:val="{EDD94279-3074-4487-AD9D-910B289E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Hartwig</dc:creator>
  <cp:keywords/>
  <dc:description/>
  <cp:lastModifiedBy>Clinton Twp</cp:lastModifiedBy>
  <cp:revision>3</cp:revision>
  <dcterms:created xsi:type="dcterms:W3CDTF">2021-09-29T14:16:00Z</dcterms:created>
  <dcterms:modified xsi:type="dcterms:W3CDTF">2021-10-05T13:28:00Z</dcterms:modified>
</cp:coreProperties>
</file>