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AB2F" w14:textId="77777777" w:rsidR="00291F51" w:rsidRDefault="00291F51" w:rsidP="00291F51">
      <w:pPr>
        <w:jc w:val="center"/>
        <w:rPr>
          <w:b/>
        </w:rPr>
      </w:pPr>
      <w:r>
        <w:rPr>
          <w:b/>
        </w:rPr>
        <w:t>NOTICE TO BIDDERS</w:t>
      </w:r>
    </w:p>
    <w:p w14:paraId="6484FA2C" w14:textId="77777777" w:rsidR="00291F51" w:rsidRPr="00813D21" w:rsidRDefault="00291F51" w:rsidP="00291F51">
      <w:pPr>
        <w:jc w:val="center"/>
        <w:rPr>
          <w:b/>
        </w:rPr>
      </w:pPr>
      <w:r>
        <w:rPr>
          <w:b/>
        </w:rPr>
        <w:t>CLINTON TOWNSHIP</w:t>
      </w:r>
    </w:p>
    <w:p w14:paraId="5C7E617E" w14:textId="77777777" w:rsidR="00291F51" w:rsidRDefault="00291F51" w:rsidP="00291F51">
      <w:pPr>
        <w:jc w:val="center"/>
        <w:rPr>
          <w:b/>
        </w:rPr>
      </w:pPr>
      <w:r>
        <w:rPr>
          <w:b/>
        </w:rPr>
        <w:t>BUTLER COUNTY, PA</w:t>
      </w:r>
    </w:p>
    <w:p w14:paraId="776F141C" w14:textId="7D9741C2" w:rsidR="00291F51" w:rsidRDefault="00291F51" w:rsidP="00291F51">
      <w:pPr>
        <w:jc w:val="center"/>
        <w:rPr>
          <w:b/>
        </w:rPr>
      </w:pPr>
      <w:r>
        <w:rPr>
          <w:b/>
        </w:rPr>
        <w:t>NEW PUBLIC WORKS BUILDING</w:t>
      </w:r>
      <w:r w:rsidR="00F42A9B">
        <w:rPr>
          <w:b/>
        </w:rPr>
        <w:t xml:space="preserve"> </w:t>
      </w:r>
    </w:p>
    <w:p w14:paraId="7B63613E" w14:textId="77777777" w:rsidR="00291F51" w:rsidRDefault="00291F51" w:rsidP="00291F51">
      <w:pPr>
        <w:jc w:val="center"/>
        <w:rPr>
          <w:b/>
        </w:rPr>
      </w:pPr>
    </w:p>
    <w:p w14:paraId="2E967718" w14:textId="3598B3A1" w:rsidR="00291F51" w:rsidRPr="00FB1E71" w:rsidRDefault="00291F51" w:rsidP="00291F51">
      <w:pPr>
        <w:widowControl/>
        <w:spacing w:after="160" w:line="259" w:lineRule="auto"/>
        <w:rPr>
          <w:rFonts w:eastAsia="Calibri"/>
          <w:snapToGrid/>
          <w:szCs w:val="24"/>
        </w:rPr>
      </w:pPr>
      <w:r w:rsidRPr="00FB1E71">
        <w:rPr>
          <w:rFonts w:eastAsia="Calibri"/>
          <w:snapToGrid/>
          <w:szCs w:val="24"/>
        </w:rPr>
        <w:t xml:space="preserve">Separate and sealed lump sum bid proposals will be received by Clinton Township, Butler County, Pennsylvania at the Township Municipal Building located at 711 Saxonburg Boulevard, Saxonburg, Pa. 16056 until </w:t>
      </w:r>
      <w:r>
        <w:rPr>
          <w:rFonts w:eastAsia="Calibri"/>
          <w:snapToGrid/>
          <w:szCs w:val="24"/>
        </w:rPr>
        <w:t>11:00 AM</w:t>
      </w:r>
      <w:r w:rsidRPr="00FB1E71">
        <w:rPr>
          <w:rFonts w:eastAsia="Calibri"/>
          <w:snapToGrid/>
          <w:szCs w:val="24"/>
        </w:rPr>
        <w:t xml:space="preserve"> prevailing time on </w:t>
      </w:r>
      <w:r w:rsidR="00F42A9B">
        <w:rPr>
          <w:rFonts w:eastAsia="Calibri"/>
          <w:snapToGrid/>
          <w:szCs w:val="24"/>
        </w:rPr>
        <w:t>October 23</w:t>
      </w:r>
      <w:r w:rsidRPr="00FB1E71">
        <w:rPr>
          <w:rFonts w:eastAsia="Calibri"/>
          <w:snapToGrid/>
          <w:szCs w:val="24"/>
        </w:rPr>
        <w:t xml:space="preserve">, 2020.  Bids will be opened and read aloud at </w:t>
      </w:r>
      <w:r>
        <w:rPr>
          <w:rFonts w:eastAsia="Calibri"/>
          <w:snapToGrid/>
          <w:szCs w:val="24"/>
        </w:rPr>
        <w:t>11:30 AM</w:t>
      </w:r>
      <w:r w:rsidRPr="00FB1E71">
        <w:rPr>
          <w:rFonts w:eastAsia="Calibri"/>
          <w:snapToGrid/>
          <w:szCs w:val="24"/>
        </w:rPr>
        <w:t xml:space="preserve"> </w:t>
      </w:r>
      <w:r>
        <w:rPr>
          <w:rFonts w:eastAsia="Calibri"/>
          <w:snapToGrid/>
          <w:szCs w:val="24"/>
        </w:rPr>
        <w:t>by</w:t>
      </w:r>
      <w:r w:rsidRPr="00FB1E71">
        <w:rPr>
          <w:rFonts w:eastAsia="Calibri"/>
          <w:snapToGrid/>
          <w:szCs w:val="24"/>
        </w:rPr>
        <w:t xml:space="preserve"> the Board of Supervisors for the following project:   </w:t>
      </w:r>
    </w:p>
    <w:p w14:paraId="5D639907" w14:textId="77777777" w:rsidR="00291F51" w:rsidRDefault="00291F51" w:rsidP="00291F51">
      <w:pPr>
        <w:jc w:val="both"/>
      </w:pPr>
      <w:r>
        <w:t>The Project consists of constructing a post frame prefabricated steel building which will serve as a new public works building This building will include a concrete floor with radiant heat elements compatible with those in the Township garage, lavatory, breakroom, and locker room/shower, drain plumbing installed and connected to the on-lot system,  interior walls framed out, insulation installed and the ceiling installed.</w:t>
      </w:r>
    </w:p>
    <w:p w14:paraId="50F27C0E" w14:textId="77777777" w:rsidR="00291F51" w:rsidRDefault="00291F51" w:rsidP="00291F51">
      <w:pPr>
        <w:jc w:val="both"/>
      </w:pPr>
    </w:p>
    <w:p w14:paraId="018E0F1D" w14:textId="77777777" w:rsidR="00291F51" w:rsidRDefault="00291F51" w:rsidP="00291F51">
      <w:pPr>
        <w:jc w:val="both"/>
      </w:pPr>
      <w:r w:rsidRPr="00BC5E5B">
        <w:t xml:space="preserve">Bids will be received for a single prime Contract. </w:t>
      </w:r>
      <w:r>
        <w:t>B</w:t>
      </w:r>
      <w:r w:rsidRPr="00BC5E5B">
        <w:t>id Documents</w:t>
      </w:r>
      <w:r w:rsidRPr="008C61CC">
        <w:t xml:space="preserve"> </w:t>
      </w:r>
      <w:r w:rsidRPr="00BC5E5B">
        <w:t>may</w:t>
      </w:r>
      <w:r>
        <w:t xml:space="preserve"> be</w:t>
      </w:r>
      <w:r w:rsidRPr="00BC5E5B">
        <w:t xml:space="preserve"> examine</w:t>
      </w:r>
      <w:r>
        <w:t>d</w:t>
      </w:r>
      <w:r w:rsidRPr="00BC5E5B">
        <w:t xml:space="preserve"> at </w:t>
      </w:r>
      <w:r>
        <w:t xml:space="preserve">Clinton Twp. Municipal Bldg. </w:t>
      </w:r>
      <w:r w:rsidRPr="00BC5E5B">
        <w:t xml:space="preserve">Mondays through </w:t>
      </w:r>
      <w:r>
        <w:t>Thursdays</w:t>
      </w:r>
      <w:r w:rsidRPr="00BC5E5B">
        <w:t xml:space="preserve"> between the hours of </w:t>
      </w:r>
      <w:r>
        <w:t>9:00 am and 3:00 pm, Bidders m</w:t>
      </w:r>
      <w:r w:rsidRPr="00BC5E5B">
        <w:t>ay obtain copies of Bid</w:t>
      </w:r>
      <w:r>
        <w:t xml:space="preserve"> </w:t>
      </w:r>
      <w:r w:rsidRPr="00BC5E5B">
        <w:t>Documents as desc</w:t>
      </w:r>
      <w:r>
        <w:t>ribed below.</w:t>
      </w:r>
    </w:p>
    <w:p w14:paraId="41E67FD6" w14:textId="77777777" w:rsidR="00291F51" w:rsidRDefault="00291F51" w:rsidP="00291F51">
      <w:pPr>
        <w:jc w:val="both"/>
      </w:pPr>
    </w:p>
    <w:p w14:paraId="42C30657" w14:textId="77777777" w:rsidR="00291F51" w:rsidRDefault="00291F51" w:rsidP="00291F51">
      <w:pPr>
        <w:pStyle w:val="EJCDCStyle-NormalText"/>
        <w:spacing w:before="0" w:after="0"/>
        <w:rPr>
          <w:rFonts w:ascii="Times New Roman" w:hAnsi="Times New Roman"/>
          <w:sz w:val="24"/>
          <w:szCs w:val="24"/>
        </w:rPr>
      </w:pPr>
      <w:r>
        <w:rPr>
          <w:rFonts w:ascii="Times New Roman" w:hAnsi="Times New Roman"/>
          <w:sz w:val="24"/>
          <w:szCs w:val="24"/>
        </w:rPr>
        <w:t xml:space="preserve">Electronic or </w:t>
      </w:r>
      <w:r w:rsidRPr="00CB6CA4">
        <w:rPr>
          <w:rFonts w:ascii="Times New Roman" w:hAnsi="Times New Roman"/>
          <w:sz w:val="24"/>
          <w:szCs w:val="24"/>
        </w:rPr>
        <w:t xml:space="preserve">Printed copies of the Bid Documents may be obtained, during the hours indicated above, upon </w:t>
      </w:r>
      <w:r>
        <w:rPr>
          <w:rFonts w:ascii="Times New Roman" w:hAnsi="Times New Roman"/>
          <w:sz w:val="24"/>
          <w:szCs w:val="24"/>
        </w:rPr>
        <w:t>receipt of a non-refundable payment of $100</w:t>
      </w:r>
      <w:r w:rsidRPr="00CB6CA4">
        <w:rPr>
          <w:rFonts w:ascii="Times New Roman" w:hAnsi="Times New Roman"/>
          <w:sz w:val="24"/>
          <w:szCs w:val="24"/>
        </w:rPr>
        <w:t xml:space="preserve"> for each set</w:t>
      </w:r>
      <w:r>
        <w:rPr>
          <w:rFonts w:ascii="Times New Roman" w:hAnsi="Times New Roman"/>
          <w:sz w:val="24"/>
          <w:szCs w:val="24"/>
        </w:rPr>
        <w:t xml:space="preserve"> payable to “Clinton Township”</w:t>
      </w:r>
      <w:r w:rsidRPr="00CB6CA4">
        <w:rPr>
          <w:rFonts w:ascii="Times New Roman" w:hAnsi="Times New Roman"/>
          <w:sz w:val="24"/>
          <w:szCs w:val="24"/>
        </w:rPr>
        <w:t xml:space="preserve">.  </w:t>
      </w:r>
      <w:r>
        <w:rPr>
          <w:rFonts w:ascii="Times New Roman" w:hAnsi="Times New Roman"/>
          <w:sz w:val="24"/>
          <w:szCs w:val="24"/>
        </w:rPr>
        <w:t xml:space="preserve">Since this is a rebid of the project previously advertised, any bidder who previously purchased Bid Documents need not purchase them again. </w:t>
      </w:r>
      <w:r w:rsidRPr="00CB6CA4">
        <w:rPr>
          <w:rFonts w:ascii="Times New Roman" w:hAnsi="Times New Roman"/>
          <w:sz w:val="24"/>
          <w:szCs w:val="24"/>
        </w:rPr>
        <w:t>The date that the Bid Documents are transmitted will be considered the Bidder’s date of receipt of the Bidding Documents.  Partial sets of Bidding Documents will not be available</w:t>
      </w:r>
      <w:r>
        <w:rPr>
          <w:rFonts w:ascii="Times New Roman" w:hAnsi="Times New Roman"/>
          <w:sz w:val="24"/>
          <w:szCs w:val="24"/>
        </w:rPr>
        <w:t>.</w:t>
      </w:r>
      <w:r w:rsidRPr="00CB6CA4">
        <w:rPr>
          <w:rFonts w:ascii="Times New Roman" w:hAnsi="Times New Roman"/>
          <w:sz w:val="24"/>
          <w:szCs w:val="24"/>
        </w:rPr>
        <w:t xml:space="preserve">  Neither </w:t>
      </w:r>
      <w:r>
        <w:rPr>
          <w:rFonts w:ascii="Times New Roman" w:hAnsi="Times New Roman"/>
          <w:sz w:val="24"/>
          <w:szCs w:val="24"/>
        </w:rPr>
        <w:t>the Township</w:t>
      </w:r>
      <w:r w:rsidRPr="00CB6CA4">
        <w:rPr>
          <w:rFonts w:ascii="Times New Roman" w:hAnsi="Times New Roman"/>
          <w:sz w:val="24"/>
          <w:szCs w:val="24"/>
        </w:rPr>
        <w:t xml:space="preserve"> nor Engineer will be responsible for full or partial sets of Bid Documents, including Addenda if any, obtained from sources other than the Issuing Office.</w:t>
      </w:r>
    </w:p>
    <w:p w14:paraId="4ED7157D" w14:textId="77777777" w:rsidR="00291F51" w:rsidRPr="00CB6CA4" w:rsidRDefault="00291F51" w:rsidP="00291F51">
      <w:pPr>
        <w:pStyle w:val="EJCDCStyle-NormalText"/>
        <w:spacing w:before="0" w:after="0"/>
        <w:rPr>
          <w:rFonts w:ascii="Times New Roman" w:hAnsi="Times New Roman"/>
          <w:sz w:val="24"/>
          <w:szCs w:val="24"/>
        </w:rPr>
      </w:pPr>
    </w:p>
    <w:p w14:paraId="2C604D1B" w14:textId="40B51299" w:rsidR="00291F51" w:rsidRDefault="00291F51" w:rsidP="00291F51">
      <w:pPr>
        <w:rPr>
          <w:rFonts w:eastAsia="Calibri"/>
          <w:snapToGrid/>
          <w:szCs w:val="24"/>
        </w:rPr>
      </w:pPr>
      <w:r>
        <w:rPr>
          <w:szCs w:val="24"/>
        </w:rPr>
        <w:t xml:space="preserve">The Contract Times will commence running as indicated in the General Conditions.  </w:t>
      </w:r>
      <w:r w:rsidRPr="00EE7636">
        <w:rPr>
          <w:szCs w:val="24"/>
        </w:rPr>
        <w:t>Contract Times for completion</w:t>
      </w:r>
      <w:r>
        <w:rPr>
          <w:szCs w:val="24"/>
        </w:rPr>
        <w:t xml:space="preserve"> and provisions on liquidated and special damages, if any,</w:t>
      </w:r>
      <w:r w:rsidRPr="00EE7636">
        <w:rPr>
          <w:szCs w:val="24"/>
        </w:rPr>
        <w:t xml:space="preserve"> </w:t>
      </w:r>
      <w:r>
        <w:rPr>
          <w:szCs w:val="24"/>
        </w:rPr>
        <w:t xml:space="preserve">are indicated in </w:t>
      </w:r>
      <w:r w:rsidRPr="00EE7636">
        <w:rPr>
          <w:szCs w:val="24"/>
        </w:rPr>
        <w:t>the Agreement.</w:t>
      </w:r>
      <w:r>
        <w:t xml:space="preserve">    </w:t>
      </w:r>
      <w:r w:rsidRPr="007A6FA4">
        <w:rPr>
          <w:rFonts w:eastAsia="Calibri"/>
          <w:snapToGrid/>
          <w:szCs w:val="24"/>
        </w:rPr>
        <w:t xml:space="preserve">Any questions regarding the project should be directed to </w:t>
      </w:r>
      <w:r>
        <w:rPr>
          <w:rFonts w:eastAsia="Calibri"/>
          <w:snapToGrid/>
          <w:szCs w:val="24"/>
        </w:rPr>
        <w:t xml:space="preserve">Tom Hartwig, Clinton Twp Engineer, 724-934-9525 </w:t>
      </w:r>
      <w:r w:rsidRPr="007A6FA4">
        <w:rPr>
          <w:rFonts w:eastAsia="Calibri"/>
          <w:snapToGrid/>
          <w:szCs w:val="24"/>
        </w:rPr>
        <w:t xml:space="preserve">no later than  3:00 PM, </w:t>
      </w:r>
      <w:r>
        <w:rPr>
          <w:rFonts w:eastAsia="Calibri"/>
          <w:snapToGrid/>
          <w:szCs w:val="24"/>
        </w:rPr>
        <w:t xml:space="preserve">October </w:t>
      </w:r>
      <w:r w:rsidR="00F42A9B">
        <w:rPr>
          <w:rFonts w:eastAsia="Calibri"/>
          <w:snapToGrid/>
          <w:szCs w:val="24"/>
        </w:rPr>
        <w:t>21</w:t>
      </w:r>
      <w:r>
        <w:rPr>
          <w:rFonts w:eastAsia="Calibri"/>
          <w:snapToGrid/>
          <w:szCs w:val="24"/>
        </w:rPr>
        <w:t xml:space="preserve">, </w:t>
      </w:r>
      <w:r w:rsidRPr="007A6FA4">
        <w:rPr>
          <w:rFonts w:eastAsia="Calibri"/>
          <w:snapToGrid/>
          <w:szCs w:val="24"/>
        </w:rPr>
        <w:t xml:space="preserve">2020 via fax at 724-352-9011 or email at </w:t>
      </w:r>
      <w:hyperlink r:id="rId4" w:history="1">
        <w:r w:rsidRPr="007A6FA4">
          <w:rPr>
            <w:rFonts w:eastAsia="Calibri"/>
            <w:snapToGrid/>
            <w:color w:val="0563C1"/>
            <w:szCs w:val="24"/>
            <w:u w:val="single"/>
          </w:rPr>
          <w:t>secretary@myclintontwp.net</w:t>
        </w:r>
      </w:hyperlink>
      <w:r w:rsidRPr="007A6FA4">
        <w:rPr>
          <w:rFonts w:eastAsia="Calibri"/>
          <w:snapToGrid/>
          <w:szCs w:val="24"/>
        </w:rPr>
        <w:t>.</w:t>
      </w:r>
    </w:p>
    <w:p w14:paraId="057ABF7B" w14:textId="77777777" w:rsidR="00291F51" w:rsidRPr="0014291B" w:rsidRDefault="00291F51" w:rsidP="00291F51"/>
    <w:p w14:paraId="51108DC6" w14:textId="77777777" w:rsidR="00291F51" w:rsidRDefault="00291F51" w:rsidP="00291F51">
      <w:pPr>
        <w:rPr>
          <w:snapToGrid/>
          <w:szCs w:val="24"/>
        </w:rPr>
      </w:pPr>
      <w:r>
        <w:rPr>
          <w:szCs w:val="24"/>
        </w:rPr>
        <w:t>Bid Packages must be clearly marked “PROPOSAL ENCLOSED PUBLIC WORKS BUILDING PROJECT” in the bottom left corner of the Bid Envelope. A bid bond in the amount of 10% of the Bid Amount is required. The successful bidder must provide a Performance Bond and Labor and Material Bond in the amount of 100% of the bid amount submitted.  Proof of insurance including Workman’s Compensation, Automobile, General Liability, Protective Liability, and Damage to the Owner’s Property must be furnished with Clinton Township named as additional insured. Prevailing Wage Rates are applicable to this project.  Any bid not submitted under the conditions provided herein will be rejected.  Clinton Township reserves the right to reject any and all bids received or to waive any informality in a bid received or to accept and award any bid it deems in its best interest.</w:t>
      </w:r>
    </w:p>
    <w:p w14:paraId="031BD8B3" w14:textId="77777777" w:rsidR="00291F51" w:rsidRDefault="00291F51" w:rsidP="00291F51">
      <w:pPr>
        <w:rPr>
          <w:szCs w:val="24"/>
        </w:rPr>
      </w:pPr>
      <w:r>
        <w:rPr>
          <w:szCs w:val="24"/>
        </w:rPr>
        <w:t>Linda L. Harigan</w:t>
      </w:r>
    </w:p>
    <w:p w14:paraId="5E54F07D" w14:textId="77777777" w:rsidR="00291F51" w:rsidRDefault="00291F51" w:rsidP="00291F51">
      <w:pPr>
        <w:rPr>
          <w:szCs w:val="24"/>
        </w:rPr>
      </w:pPr>
      <w:r>
        <w:rPr>
          <w:szCs w:val="24"/>
        </w:rPr>
        <w:t xml:space="preserve">Clinton Township  </w:t>
      </w:r>
    </w:p>
    <w:p w14:paraId="7B9AE4B8" w14:textId="77777777" w:rsidR="00291F51" w:rsidRDefault="00291F51" w:rsidP="00291F51">
      <w:pPr>
        <w:rPr>
          <w:szCs w:val="24"/>
        </w:rPr>
      </w:pPr>
      <w:r>
        <w:rPr>
          <w:szCs w:val="24"/>
        </w:rPr>
        <w:t>Secretary/Treasurer</w:t>
      </w:r>
    </w:p>
    <w:p w14:paraId="5BEBE839" w14:textId="77777777" w:rsidR="007C4465" w:rsidRDefault="007C4465"/>
    <w:sectPr w:rsidR="007C4465" w:rsidSect="00C82017">
      <w:type w:val="continuous"/>
      <w:pgSz w:w="12240" w:h="15840"/>
      <w:pgMar w:top="1380" w:right="1656" w:bottom="274" w:left="1685"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51"/>
    <w:rsid w:val="001969BC"/>
    <w:rsid w:val="00291F51"/>
    <w:rsid w:val="007C4465"/>
    <w:rsid w:val="00844F1F"/>
    <w:rsid w:val="00C82017"/>
    <w:rsid w:val="00F4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A5E0"/>
  <w15:chartTrackingRefBased/>
  <w15:docId w15:val="{BA747BF5-047B-47EE-8277-D7F7CA9D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51"/>
    <w:pPr>
      <w:widowControl w:val="0"/>
      <w:spacing w:after="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291F51"/>
    <w:pPr>
      <w:spacing w:before="120" w:after="12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myclintontw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Twp Secretary</dc:creator>
  <cp:keywords/>
  <dc:description/>
  <cp:lastModifiedBy>Clinton Twp Secretary</cp:lastModifiedBy>
  <cp:revision>2</cp:revision>
  <cp:lastPrinted>2020-10-14T14:06:00Z</cp:lastPrinted>
  <dcterms:created xsi:type="dcterms:W3CDTF">2020-10-14T14:15:00Z</dcterms:created>
  <dcterms:modified xsi:type="dcterms:W3CDTF">2020-10-14T14:15:00Z</dcterms:modified>
</cp:coreProperties>
</file>